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463A" w14:textId="00295B7F" w:rsidR="00424A5A" w:rsidRPr="00EE796B" w:rsidRDefault="00424A5A">
      <w:pPr>
        <w:rPr>
          <w:rFonts w:ascii="Tahoma" w:hAnsi="Tahoma" w:cs="Tahoma"/>
          <w:sz w:val="20"/>
          <w:szCs w:val="20"/>
        </w:rPr>
      </w:pPr>
    </w:p>
    <w:p w14:paraId="54E9FE9A" w14:textId="77777777" w:rsidR="00424A5A" w:rsidRPr="00EE796B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EE796B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EE796B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EE796B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EE796B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12045F32" w:rsidR="00223742" w:rsidRPr="00EE796B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470B8" w:rsidRPr="00EE796B">
              <w:rPr>
                <w:rFonts w:ascii="Tahoma" w:hAnsi="Tahoma" w:cs="Tahoma"/>
                <w:color w:val="0000FF"/>
                <w:sz w:val="20"/>
                <w:szCs w:val="20"/>
              </w:rPr>
              <w:t>148</w:t>
            </w:r>
            <w:r w:rsidRPr="00EE796B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177809" w:rsidRPr="00EE796B">
              <w:rPr>
                <w:rFonts w:ascii="Tahoma" w:hAnsi="Tahoma" w:cs="Tahoma"/>
                <w:color w:val="0000FF"/>
                <w:sz w:val="20"/>
                <w:szCs w:val="20"/>
              </w:rPr>
              <w:t>6-0</w:t>
            </w:r>
            <w:r w:rsidR="00842EEE" w:rsidRPr="00EE796B"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EE796B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EE796B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E796B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EE796B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231" w:type="dxa"/>
            <w:vAlign w:val="center"/>
          </w:tcPr>
          <w:p w14:paraId="3EF34EE9" w14:textId="5A97BB41" w:rsidR="00223742" w:rsidRPr="00EE796B" w:rsidRDefault="008E365F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color w:val="0000FF"/>
                <w:sz w:val="20"/>
                <w:szCs w:val="20"/>
              </w:rPr>
              <w:t>D-</w:t>
            </w:r>
            <w:r w:rsidR="008470B8" w:rsidRPr="00EE796B">
              <w:rPr>
                <w:rFonts w:ascii="Tahoma" w:hAnsi="Tahoma" w:cs="Tahoma"/>
                <w:color w:val="0000FF"/>
                <w:sz w:val="20"/>
                <w:szCs w:val="20"/>
              </w:rPr>
              <w:t>108/26</w:t>
            </w:r>
            <w:r w:rsidRPr="00EE796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G   </w:t>
            </w:r>
          </w:p>
        </w:tc>
      </w:tr>
      <w:tr w:rsidR="00223742" w:rsidRPr="00EE796B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EE796B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341DB1A2" w:rsidR="00223742" w:rsidRPr="00EE796B" w:rsidRDefault="00842EEE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E796B">
              <w:rPr>
                <w:rFonts w:ascii="Tahoma" w:hAnsi="Tahoma" w:cs="Tahoma"/>
                <w:color w:val="0000FF"/>
                <w:sz w:val="20"/>
                <w:szCs w:val="20"/>
              </w:rPr>
              <w:t>24</w:t>
            </w:r>
            <w:r w:rsidR="00177809" w:rsidRPr="00EE796B"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 w:rsidRPr="00EE796B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="00177809" w:rsidRPr="00EE796B">
              <w:rPr>
                <w:rFonts w:ascii="Tahoma" w:hAnsi="Tahoma" w:cs="Tahoma"/>
                <w:color w:val="0000FF"/>
                <w:sz w:val="20"/>
                <w:szCs w:val="20"/>
              </w:rPr>
              <w:t>.2026</w:t>
            </w:r>
            <w:proofErr w:type="gramEnd"/>
          </w:p>
        </w:tc>
        <w:tc>
          <w:tcPr>
            <w:tcW w:w="1080" w:type="dxa"/>
            <w:vAlign w:val="center"/>
          </w:tcPr>
          <w:p w14:paraId="2B391BEA" w14:textId="77777777" w:rsidR="00223742" w:rsidRPr="00EE796B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EE796B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2FF678B0" w:rsidR="00223742" w:rsidRPr="00EE796B" w:rsidRDefault="00177809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color w:val="0000FF"/>
                <w:sz w:val="20"/>
                <w:szCs w:val="20"/>
              </w:rPr>
              <w:t>2431-26-000</w:t>
            </w:r>
            <w:r w:rsidR="00953E61" w:rsidRPr="00EE796B">
              <w:rPr>
                <w:rFonts w:ascii="Tahoma" w:hAnsi="Tahoma" w:cs="Tahoma"/>
                <w:color w:val="0000FF"/>
                <w:sz w:val="20"/>
                <w:szCs w:val="20"/>
              </w:rPr>
              <w:t>596</w:t>
            </w:r>
            <w:r w:rsidRPr="00EE796B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51CB6C68" w14:textId="77777777" w:rsidR="00957C9E" w:rsidRPr="00EE796B" w:rsidRDefault="00957C9E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EE796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EE796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EE796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EE796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EE796B" w:rsidRDefault="00556816">
      <w:pPr>
        <w:pStyle w:val="Konnaopomba-besedilo"/>
        <w:rPr>
          <w:rFonts w:ascii="Tahoma" w:hAnsi="Tahoma" w:cs="Tahoma"/>
          <w:szCs w:val="20"/>
        </w:rPr>
      </w:pPr>
    </w:p>
    <w:p w14:paraId="7313A7B3" w14:textId="1D116E66" w:rsidR="008E365F" w:rsidRPr="00EE796B" w:rsidRDefault="008470B8" w:rsidP="008E365F">
      <w:pPr>
        <w:pStyle w:val="Konnaopomba-besedilo"/>
        <w:jc w:val="center"/>
        <w:rPr>
          <w:rFonts w:ascii="Tahoma" w:hAnsi="Tahoma" w:cs="Tahoma"/>
          <w:b/>
          <w:szCs w:val="20"/>
        </w:rPr>
      </w:pPr>
      <w:r w:rsidRPr="00EE796B">
        <w:rPr>
          <w:rFonts w:ascii="Tahoma" w:hAnsi="Tahoma" w:cs="Tahoma"/>
          <w:b/>
          <w:szCs w:val="20"/>
        </w:rPr>
        <w:t>Ureditev ceste skozi Lukovico in Šentožbolt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EE796B" w14:paraId="456A9E34" w14:textId="77777777" w:rsidTr="00AD351C">
        <w:tc>
          <w:tcPr>
            <w:tcW w:w="9288" w:type="dxa"/>
          </w:tcPr>
          <w:p w14:paraId="48BAE832" w14:textId="48AAF333" w:rsidR="00AD351C" w:rsidRPr="00EE796B" w:rsidRDefault="00AD351C" w:rsidP="0017780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EE796B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1DD1FD49" w14:textId="77777777" w:rsidR="004B34B5" w:rsidRPr="00EE79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BEE9EC1" w14:textId="2E10FF2D" w:rsidR="000646A9" w:rsidRPr="00EE796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EE796B">
        <w:rPr>
          <w:rFonts w:ascii="Tahoma" w:hAnsi="Tahoma" w:cs="Tahoma"/>
          <w:szCs w:val="20"/>
        </w:rPr>
        <w:t>Obvestilo o spremembi razpisne dokumentacije je objavljeno na "Portalu javnih naročil"</w:t>
      </w:r>
      <w:r w:rsidR="00842EEE" w:rsidRPr="00EE796B">
        <w:rPr>
          <w:rFonts w:ascii="Tahoma" w:hAnsi="Tahoma" w:cs="Tahoma"/>
          <w:szCs w:val="20"/>
        </w:rPr>
        <w:t>.</w:t>
      </w:r>
    </w:p>
    <w:p w14:paraId="2C4D25A9" w14:textId="77777777" w:rsidR="004B34B5" w:rsidRPr="00EE79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6AA8C2D" w14:textId="77777777" w:rsidR="00C96E11" w:rsidRPr="00EE796B" w:rsidRDefault="00C96E11">
      <w:pPr>
        <w:pStyle w:val="Konnaopomba-besedilo"/>
        <w:jc w:val="both"/>
        <w:rPr>
          <w:rFonts w:ascii="Tahoma" w:hAnsi="Tahoma" w:cs="Tahoma"/>
          <w:szCs w:val="20"/>
        </w:rPr>
      </w:pPr>
    </w:p>
    <w:p w14:paraId="77D074A2" w14:textId="77777777" w:rsidR="00556816" w:rsidRPr="00EE796B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EE796B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EE796B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6E701D9F" w:rsidR="003063F1" w:rsidRPr="00EE796B" w:rsidRDefault="003063F1" w:rsidP="001643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E2D40DD" w14:textId="45BF791F" w:rsidR="001D2581" w:rsidRPr="00EE796B" w:rsidRDefault="00842EEE" w:rsidP="001643F3">
            <w:pPr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>Naročnik spreminja točko 1. Osnovni podatki o naročilu, navodil za pripravo ponudbe v delu, kjer so navedeni datumi za oddajo in odpiranje ponudb, tako da</w:t>
            </w:r>
            <w:proofErr w:type="gramStart"/>
            <w:r w:rsidRPr="00EE796B">
              <w:rPr>
                <w:rFonts w:ascii="Tahoma" w:hAnsi="Tahoma" w:cs="Tahoma"/>
                <w:sz w:val="20"/>
                <w:szCs w:val="20"/>
              </w:rPr>
              <w:t xml:space="preserve"> se</w:t>
            </w:r>
            <w:proofErr w:type="gramEnd"/>
            <w:r w:rsidRPr="00EE796B">
              <w:rPr>
                <w:rFonts w:ascii="Tahoma" w:hAnsi="Tahoma" w:cs="Tahoma"/>
                <w:sz w:val="20"/>
                <w:szCs w:val="20"/>
              </w:rPr>
              <w:t xml:space="preserve"> pravilno glasi:</w:t>
            </w:r>
          </w:p>
          <w:p w14:paraId="6B38C8CE" w14:textId="7C7C8862" w:rsidR="001D2581" w:rsidRPr="00EE796B" w:rsidRDefault="001D2581" w:rsidP="001643F3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1D2581" w:rsidRPr="00EE796B" w14:paraId="556A0810" w14:textId="77777777" w:rsidTr="00D905DC">
              <w:trPr>
                <w:cantSplit/>
              </w:trPr>
              <w:tc>
                <w:tcPr>
                  <w:tcW w:w="2694" w:type="dxa"/>
                </w:tcPr>
                <w:p w14:paraId="20D9E39E" w14:textId="77777777" w:rsidR="001D2581" w:rsidRPr="00EE796B" w:rsidRDefault="001D2581" w:rsidP="001D2581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 xml:space="preserve">Oddaja ponudb </w:t>
                  </w: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1FDDFAA" w14:textId="29C425CF" w:rsidR="001D2581" w:rsidRPr="00EE796B" w:rsidRDefault="00804965" w:rsidP="001D2581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7.9</w:t>
                  </w:r>
                  <w:r w:rsidR="001D2581" w:rsidRPr="00EE796B">
                    <w:rPr>
                      <w:rFonts w:ascii="Tahoma" w:hAnsi="Tahoma" w:cs="Tahoma"/>
                      <w:sz w:val="20"/>
                      <w:szCs w:val="20"/>
                    </w:rPr>
                    <w:t>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637A7098" w14:textId="77777777" w:rsidR="001D2581" w:rsidRPr="00EE796B" w:rsidRDefault="001D2581" w:rsidP="001D2581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6B3E7060" w14:textId="77777777" w:rsidR="001D2581" w:rsidRPr="00EE796B" w:rsidRDefault="001D2581" w:rsidP="001D2581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1D2581" w:rsidRPr="00EE796B" w14:paraId="4F71E346" w14:textId="77777777" w:rsidTr="00D905DC">
              <w:trPr>
                <w:cantSplit/>
              </w:trPr>
              <w:tc>
                <w:tcPr>
                  <w:tcW w:w="2694" w:type="dxa"/>
                </w:tcPr>
                <w:p w14:paraId="5FC42AF2" w14:textId="77777777" w:rsidR="001D2581" w:rsidRPr="00EE796B" w:rsidRDefault="001D2581" w:rsidP="001D2581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03B07DA7" w14:textId="41A73558" w:rsidR="001D2581" w:rsidRPr="00EE796B" w:rsidRDefault="00804EF6" w:rsidP="001D2581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7.9</w:t>
                  </w:r>
                  <w:r w:rsidR="001D2581" w:rsidRPr="00EE796B">
                    <w:rPr>
                      <w:rFonts w:ascii="Tahoma" w:hAnsi="Tahoma" w:cs="Tahoma"/>
                      <w:sz w:val="20"/>
                      <w:szCs w:val="20"/>
                    </w:rPr>
                    <w:t>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4D12D30" w14:textId="77777777" w:rsidR="001D2581" w:rsidRPr="00EE796B" w:rsidRDefault="001D2581" w:rsidP="001D2581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E796B">
                    <w:rPr>
                      <w:rFonts w:ascii="Tahoma" w:hAnsi="Tahoma" w:cs="Tahoma"/>
                      <w:sz w:val="20"/>
                      <w:szCs w:val="20"/>
                    </w:rPr>
                    <w:t>11:00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07BF42CA" w14:textId="77777777" w:rsidR="001D2581" w:rsidRPr="00EE796B" w:rsidRDefault="001D2581" w:rsidP="001D2581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50891A0D" w14:textId="6E693283" w:rsidR="001D2581" w:rsidRDefault="001D2581" w:rsidP="001643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4C3B1CB" w14:textId="7288894B" w:rsidR="0017771E" w:rsidRDefault="0017771E" w:rsidP="001643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917185A" w14:textId="77777777" w:rsidR="0017771E" w:rsidRPr="00D873B1" w:rsidRDefault="0017771E" w:rsidP="0017771E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7B07E632" w14:textId="77777777" w:rsidR="0017771E" w:rsidRPr="00EE796B" w:rsidRDefault="0017771E" w:rsidP="001643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D009C34" w14:textId="77777777" w:rsidR="001D2581" w:rsidRPr="00EE796B" w:rsidRDefault="001D2581" w:rsidP="001643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F918607" w14:textId="39C4679C" w:rsidR="00AD649D" w:rsidRPr="00EE796B" w:rsidRDefault="002342A6" w:rsidP="002342A6">
            <w:pPr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 xml:space="preserve">Naročnik bo objavil </w:t>
            </w:r>
            <w:r w:rsidR="00C738A0" w:rsidRPr="00EE796B">
              <w:rPr>
                <w:rFonts w:ascii="Tahoma" w:hAnsi="Tahoma" w:cs="Tahoma"/>
                <w:sz w:val="20"/>
                <w:szCs w:val="20"/>
              </w:rPr>
              <w:t xml:space="preserve">dopolnjen popis del </w:t>
            </w:r>
            <w:r w:rsidR="00AD649D" w:rsidRPr="00EE796B">
              <w:rPr>
                <w:rFonts w:ascii="Tahoma" w:hAnsi="Tahoma" w:cs="Tahoma"/>
                <w:sz w:val="20"/>
                <w:szCs w:val="20"/>
              </w:rPr>
              <w:t>»POPIS_del_S</w:t>
            </w:r>
            <w:r w:rsidR="00CB5120" w:rsidRPr="00EE796B">
              <w:rPr>
                <w:rFonts w:ascii="Tahoma" w:hAnsi="Tahoma" w:cs="Tahoma"/>
                <w:sz w:val="20"/>
                <w:szCs w:val="20"/>
              </w:rPr>
              <w:t>3</w:t>
            </w:r>
            <w:r w:rsidR="006F6758" w:rsidRPr="00EE796B">
              <w:rPr>
                <w:rFonts w:ascii="Tahoma" w:hAnsi="Tahoma" w:cs="Tahoma"/>
                <w:sz w:val="20"/>
                <w:szCs w:val="20"/>
              </w:rPr>
              <w:t>«</w:t>
            </w:r>
            <w:proofErr w:type="gramStart"/>
            <w:r w:rsidR="00AD649D" w:rsidRPr="00EE796B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proofErr w:type="gramEnd"/>
            <w:r w:rsidR="00AD649D" w:rsidRPr="00EE796B">
              <w:rPr>
                <w:rFonts w:ascii="Tahoma" w:hAnsi="Tahoma" w:cs="Tahoma"/>
                <w:sz w:val="20"/>
                <w:szCs w:val="20"/>
              </w:rPr>
              <w:t>xlsx</w:t>
            </w:r>
            <w:proofErr w:type="spellEnd"/>
            <w:r w:rsidR="00AD649D" w:rsidRPr="00EE796B">
              <w:rPr>
                <w:rFonts w:ascii="Tahoma" w:hAnsi="Tahoma" w:cs="Tahoma"/>
                <w:sz w:val="20"/>
                <w:szCs w:val="20"/>
              </w:rPr>
              <w:t>«</w:t>
            </w:r>
            <w:r w:rsidR="00C738A0" w:rsidRPr="00EE796B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42182C8" w14:textId="19405941" w:rsidR="006F6758" w:rsidRPr="00EE796B" w:rsidRDefault="006F6758" w:rsidP="002342A6">
            <w:pPr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>V zavihku »KRIŽIŠČE_</w:t>
            </w:r>
            <w:r w:rsidR="00CB5120" w:rsidRPr="00EE796B">
              <w:rPr>
                <w:rFonts w:ascii="Tahoma" w:hAnsi="Tahoma" w:cs="Tahoma"/>
                <w:sz w:val="20"/>
                <w:szCs w:val="20"/>
              </w:rPr>
              <w:t>CESTA</w:t>
            </w:r>
            <w:r w:rsidRPr="00EE796B">
              <w:rPr>
                <w:rFonts w:ascii="Tahoma" w:hAnsi="Tahoma" w:cs="Tahoma"/>
                <w:sz w:val="20"/>
                <w:szCs w:val="20"/>
              </w:rPr>
              <w:t xml:space="preserve">« se je dopolnil opis postavke </w:t>
            </w:r>
            <w:proofErr w:type="gramStart"/>
            <w:r w:rsidRPr="00EE796B">
              <w:rPr>
                <w:rFonts w:ascii="Tahoma" w:hAnsi="Tahoma" w:cs="Tahoma"/>
                <w:sz w:val="20"/>
                <w:szCs w:val="20"/>
              </w:rPr>
              <w:t>61.</w:t>
            </w:r>
            <w:proofErr w:type="gramEnd"/>
            <w:r w:rsidRPr="00EE796B">
              <w:rPr>
                <w:rFonts w:ascii="Tahoma" w:hAnsi="Tahoma" w:cs="Tahoma"/>
                <w:sz w:val="20"/>
                <w:szCs w:val="20"/>
              </w:rPr>
              <w:t>D.2.</w:t>
            </w:r>
          </w:p>
          <w:p w14:paraId="28173D0E" w14:textId="4B97EA35" w:rsidR="00EA7BFC" w:rsidRPr="00EE796B" w:rsidRDefault="006F6758" w:rsidP="00CB5120">
            <w:pPr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>V zavihku »KRIŽIŠČE_</w:t>
            </w:r>
            <w:r w:rsidR="00CB5120" w:rsidRPr="00EE796B">
              <w:rPr>
                <w:rFonts w:ascii="Tahoma" w:hAnsi="Tahoma" w:cs="Tahoma"/>
                <w:sz w:val="20"/>
                <w:szCs w:val="20"/>
              </w:rPr>
              <w:t>CESTA</w:t>
            </w:r>
            <w:r w:rsidRPr="00EE796B">
              <w:rPr>
                <w:rFonts w:ascii="Tahoma" w:hAnsi="Tahoma" w:cs="Tahoma"/>
                <w:sz w:val="20"/>
                <w:szCs w:val="20"/>
              </w:rPr>
              <w:t>« se je dopolnil opis postavke in količina za pregled okoliških objektov.</w:t>
            </w:r>
          </w:p>
          <w:p w14:paraId="1E253646" w14:textId="3897E084" w:rsidR="00CB5120" w:rsidRPr="00EE796B" w:rsidRDefault="00CB5120" w:rsidP="00CB5120">
            <w:pPr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>V zavihku »KRIŽIŠČE_REKAPITULACIJA</w:t>
            </w:r>
            <w:proofErr w:type="gramStart"/>
            <w:r w:rsidRPr="00EE796B">
              <w:rPr>
                <w:rFonts w:ascii="Tahoma" w:hAnsi="Tahoma" w:cs="Tahoma"/>
                <w:sz w:val="20"/>
                <w:szCs w:val="20"/>
              </w:rPr>
              <w:t xml:space="preserve">«  </w:t>
            </w:r>
            <w:proofErr w:type="gramEnd"/>
            <w:r w:rsidRPr="00EE796B">
              <w:rPr>
                <w:rFonts w:ascii="Tahoma" w:hAnsi="Tahoma" w:cs="Tahoma"/>
                <w:sz w:val="20"/>
                <w:szCs w:val="20"/>
              </w:rPr>
              <w:t>se dopolni seštevek rekapitulacije z upoštevanjem odvodnjavanja.</w:t>
            </w:r>
          </w:p>
          <w:p w14:paraId="7B48D469" w14:textId="38A59A62" w:rsidR="00CB5120" w:rsidRPr="00EE796B" w:rsidRDefault="00872E7F" w:rsidP="00CB5120">
            <w:pPr>
              <w:rPr>
                <w:rFonts w:ascii="Tahoma" w:hAnsi="Tahoma" w:cs="Tahoma"/>
                <w:sz w:val="20"/>
                <w:szCs w:val="20"/>
              </w:rPr>
            </w:pPr>
            <w:r w:rsidRPr="00EE796B">
              <w:rPr>
                <w:rFonts w:ascii="Tahoma" w:hAnsi="Tahoma" w:cs="Tahoma"/>
                <w:sz w:val="20"/>
                <w:szCs w:val="20"/>
              </w:rPr>
              <w:t xml:space="preserve">V zavihku »KRIŽIŠČE_PLOČNIK« se dopolni postavka 29118. Spremenila se je količina materiala za odvoz na </w:t>
            </w:r>
            <w:proofErr w:type="gramStart"/>
            <w:r w:rsidRPr="00EE796B">
              <w:rPr>
                <w:rFonts w:ascii="Tahoma" w:hAnsi="Tahoma" w:cs="Tahoma"/>
                <w:sz w:val="20"/>
                <w:szCs w:val="20"/>
              </w:rPr>
              <w:t>deponijo</w:t>
            </w:r>
            <w:proofErr w:type="gramEnd"/>
            <w:r w:rsidRPr="00EE796B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14:paraId="3153B363" w14:textId="20013EDC" w:rsidR="00F413B7" w:rsidRPr="00EE796B" w:rsidRDefault="00F413B7" w:rsidP="008E365F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</w:tbl>
    <w:p w14:paraId="2252372D" w14:textId="77777777" w:rsidR="00556816" w:rsidRPr="00EE796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Pr="00EE79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EE796B">
        <w:rPr>
          <w:rFonts w:ascii="Tahoma" w:hAnsi="Tahoma" w:cs="Tahoma"/>
          <w:szCs w:val="20"/>
        </w:rPr>
        <w:t>Spremembe</w:t>
      </w:r>
      <w:r w:rsidR="00556816" w:rsidRPr="00EE796B">
        <w:rPr>
          <w:rFonts w:ascii="Tahoma" w:hAnsi="Tahoma" w:cs="Tahoma"/>
          <w:szCs w:val="20"/>
        </w:rPr>
        <w:t xml:space="preserve"> </w:t>
      </w:r>
      <w:r w:rsidRPr="00EE796B">
        <w:rPr>
          <w:rFonts w:ascii="Tahoma" w:hAnsi="Tahoma" w:cs="Tahoma"/>
          <w:szCs w:val="20"/>
        </w:rPr>
        <w:t>so</w:t>
      </w:r>
      <w:r w:rsidR="00556816" w:rsidRPr="00EE796B">
        <w:rPr>
          <w:rFonts w:ascii="Tahoma" w:hAnsi="Tahoma" w:cs="Tahoma"/>
          <w:szCs w:val="20"/>
        </w:rPr>
        <w:t xml:space="preserve"> sestavni del razpisne dokumentacije in </w:t>
      </w:r>
      <w:r w:rsidRPr="00EE796B">
        <w:rPr>
          <w:rFonts w:ascii="Tahoma" w:hAnsi="Tahoma" w:cs="Tahoma"/>
          <w:szCs w:val="20"/>
        </w:rPr>
        <w:t>jih</w:t>
      </w:r>
      <w:r w:rsidR="00556816" w:rsidRPr="00EE796B">
        <w:rPr>
          <w:rFonts w:ascii="Tahoma" w:hAnsi="Tahoma" w:cs="Tahoma"/>
          <w:szCs w:val="20"/>
        </w:rPr>
        <w:t xml:space="preserve"> je </w:t>
      </w:r>
      <w:proofErr w:type="gramStart"/>
      <w:r w:rsidR="00556816" w:rsidRPr="00EE796B">
        <w:rPr>
          <w:rFonts w:ascii="Tahoma" w:hAnsi="Tahoma" w:cs="Tahoma"/>
          <w:szCs w:val="20"/>
        </w:rPr>
        <w:t>potrebno</w:t>
      </w:r>
      <w:proofErr w:type="gramEnd"/>
      <w:r w:rsidR="00556816" w:rsidRPr="00EE796B">
        <w:rPr>
          <w:rFonts w:ascii="Tahoma" w:hAnsi="Tahoma" w:cs="Tahoma"/>
          <w:szCs w:val="20"/>
        </w:rPr>
        <w:t xml:space="preserve"> upoštevati pri pripravi ponudbe.</w:t>
      </w:r>
    </w:p>
    <w:p w14:paraId="48DDE56E" w14:textId="77777777" w:rsidR="00EA7BFC" w:rsidRPr="00EE796B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Pr="00EE796B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Pr="00EE796B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 w:rsidRPr="00EE796B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D6E1F" w14:textId="77777777" w:rsidR="006704A6" w:rsidRDefault="006704A6">
      <w:r>
        <w:separator/>
      </w:r>
    </w:p>
  </w:endnote>
  <w:endnote w:type="continuationSeparator" w:id="0">
    <w:p w14:paraId="04183B6E" w14:textId="77777777" w:rsidR="006704A6" w:rsidRDefault="00670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684D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4276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54E9" w14:textId="77777777" w:rsidR="00A17575" w:rsidRDefault="00A17575" w:rsidP="002507C2">
    <w:pPr>
      <w:pStyle w:val="Noga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2D460" w14:textId="77777777" w:rsidR="006704A6" w:rsidRDefault="006704A6">
      <w:r>
        <w:separator/>
      </w:r>
    </w:p>
  </w:footnote>
  <w:footnote w:type="continuationSeparator" w:id="0">
    <w:p w14:paraId="0D7D6B5D" w14:textId="77777777" w:rsidR="006704A6" w:rsidRDefault="00670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5216" w14:textId="062A6BCF" w:rsidR="006904DC" w:rsidRDefault="008470B8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76A6E3" wp14:editId="76ED1F4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2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3"/>
  </w:num>
  <w:num w:numId="4">
    <w:abstractNumId w:val="13"/>
  </w:num>
  <w:num w:numId="5">
    <w:abstractNumId w:val="25"/>
  </w:num>
  <w:num w:numId="6">
    <w:abstractNumId w:val="29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7"/>
  </w:num>
  <w:num w:numId="20">
    <w:abstractNumId w:val="34"/>
  </w:num>
  <w:num w:numId="21">
    <w:abstractNumId w:val="30"/>
  </w:num>
  <w:num w:numId="22">
    <w:abstractNumId w:val="12"/>
  </w:num>
  <w:num w:numId="23">
    <w:abstractNumId w:val="21"/>
  </w:num>
  <w:num w:numId="24">
    <w:abstractNumId w:val="1"/>
  </w:num>
  <w:num w:numId="25">
    <w:abstractNumId w:val="26"/>
  </w:num>
  <w:num w:numId="26">
    <w:abstractNumId w:val="24"/>
  </w:num>
  <w:num w:numId="27">
    <w:abstractNumId w:val="19"/>
  </w:num>
  <w:num w:numId="28">
    <w:abstractNumId w:val="32"/>
  </w:num>
  <w:num w:numId="29">
    <w:abstractNumId w:val="8"/>
  </w:num>
  <w:num w:numId="30">
    <w:abstractNumId w:val="0"/>
  </w:num>
  <w:num w:numId="31">
    <w:abstractNumId w:val="31"/>
  </w:num>
  <w:num w:numId="32">
    <w:abstractNumId w:val="7"/>
  </w:num>
  <w:num w:numId="33">
    <w:abstractNumId w:val="11"/>
  </w:num>
  <w:num w:numId="34">
    <w:abstractNumId w:val="28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DC"/>
    <w:rsid w:val="00011CC5"/>
    <w:rsid w:val="00021619"/>
    <w:rsid w:val="0003276F"/>
    <w:rsid w:val="00035D2F"/>
    <w:rsid w:val="000451DB"/>
    <w:rsid w:val="000646A9"/>
    <w:rsid w:val="00070881"/>
    <w:rsid w:val="000B4697"/>
    <w:rsid w:val="000B7061"/>
    <w:rsid w:val="000F37D4"/>
    <w:rsid w:val="00146DEE"/>
    <w:rsid w:val="001643F3"/>
    <w:rsid w:val="00166743"/>
    <w:rsid w:val="0017113A"/>
    <w:rsid w:val="001724A3"/>
    <w:rsid w:val="00174520"/>
    <w:rsid w:val="0017771E"/>
    <w:rsid w:val="00177809"/>
    <w:rsid w:val="001836BB"/>
    <w:rsid w:val="001B70C7"/>
    <w:rsid w:val="001D2581"/>
    <w:rsid w:val="001F4276"/>
    <w:rsid w:val="00203EC0"/>
    <w:rsid w:val="00223742"/>
    <w:rsid w:val="002342A6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04A6"/>
    <w:rsid w:val="0067340B"/>
    <w:rsid w:val="00686713"/>
    <w:rsid w:val="006904DC"/>
    <w:rsid w:val="0069181D"/>
    <w:rsid w:val="00693961"/>
    <w:rsid w:val="006D635D"/>
    <w:rsid w:val="006E60FC"/>
    <w:rsid w:val="006F1062"/>
    <w:rsid w:val="006F6758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24CF"/>
    <w:rsid w:val="007E2DCD"/>
    <w:rsid w:val="00804965"/>
    <w:rsid w:val="00804EF6"/>
    <w:rsid w:val="008202D3"/>
    <w:rsid w:val="00842188"/>
    <w:rsid w:val="00842EEE"/>
    <w:rsid w:val="008470B8"/>
    <w:rsid w:val="00872E7F"/>
    <w:rsid w:val="00874B66"/>
    <w:rsid w:val="00886791"/>
    <w:rsid w:val="008E365F"/>
    <w:rsid w:val="008E77CC"/>
    <w:rsid w:val="008F298B"/>
    <w:rsid w:val="008F314A"/>
    <w:rsid w:val="00926CA8"/>
    <w:rsid w:val="00953E61"/>
    <w:rsid w:val="00954C9A"/>
    <w:rsid w:val="00957C9E"/>
    <w:rsid w:val="00965C2A"/>
    <w:rsid w:val="00982595"/>
    <w:rsid w:val="009977D3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AD649D"/>
    <w:rsid w:val="00B008BC"/>
    <w:rsid w:val="00B05C73"/>
    <w:rsid w:val="00B16945"/>
    <w:rsid w:val="00B40FFF"/>
    <w:rsid w:val="00B44CD1"/>
    <w:rsid w:val="00BA38BA"/>
    <w:rsid w:val="00BB5A58"/>
    <w:rsid w:val="00BD40EE"/>
    <w:rsid w:val="00BE462E"/>
    <w:rsid w:val="00BE5C33"/>
    <w:rsid w:val="00C325EB"/>
    <w:rsid w:val="00C422BD"/>
    <w:rsid w:val="00C738A0"/>
    <w:rsid w:val="00C75FBE"/>
    <w:rsid w:val="00C77E2D"/>
    <w:rsid w:val="00C96E11"/>
    <w:rsid w:val="00CA5BF3"/>
    <w:rsid w:val="00CB5120"/>
    <w:rsid w:val="00CC05DC"/>
    <w:rsid w:val="00D02CC6"/>
    <w:rsid w:val="00D12C61"/>
    <w:rsid w:val="00D602F1"/>
    <w:rsid w:val="00D73921"/>
    <w:rsid w:val="00DC66B7"/>
    <w:rsid w:val="00DD0DE2"/>
    <w:rsid w:val="00DE5FAA"/>
    <w:rsid w:val="00E0140C"/>
    <w:rsid w:val="00E06EF9"/>
    <w:rsid w:val="00E238F0"/>
    <w:rsid w:val="00E25E12"/>
    <w:rsid w:val="00E347D1"/>
    <w:rsid w:val="00E51016"/>
    <w:rsid w:val="00E60E68"/>
    <w:rsid w:val="00E85216"/>
    <w:rsid w:val="00E92132"/>
    <w:rsid w:val="00EA7BFC"/>
    <w:rsid w:val="00EB24F7"/>
    <w:rsid w:val="00EB5A28"/>
    <w:rsid w:val="00EC0252"/>
    <w:rsid w:val="00EE796B"/>
    <w:rsid w:val="00F24809"/>
    <w:rsid w:val="00F413B7"/>
    <w:rsid w:val="00F4477C"/>
    <w:rsid w:val="00F45DA0"/>
    <w:rsid w:val="00F561A0"/>
    <w:rsid w:val="00F660C8"/>
    <w:rsid w:val="00F71C6C"/>
    <w:rsid w:val="00F757F9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1724A3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C1834"/>
    <w:pPr>
      <w:ind w:left="720"/>
      <w:contextualSpacing/>
    </w:pPr>
  </w:style>
  <w:style w:type="character" w:styleId="Pripombasklic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avaden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163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SBrodt</cp:lastModifiedBy>
  <cp:revision>55</cp:revision>
  <cp:lastPrinted>2021-02-02T07:58:00Z</cp:lastPrinted>
  <dcterms:created xsi:type="dcterms:W3CDTF">2021-04-11T11:59:00Z</dcterms:created>
  <dcterms:modified xsi:type="dcterms:W3CDTF">2026-08-24T14:20:00Z</dcterms:modified>
</cp:coreProperties>
</file>